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DA041">
      <w:pPr>
        <w:rPr>
          <w:rFonts w:hint="eastAsia" w:eastAsia="宋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 xml:space="preserve">附件3        </w:t>
      </w:r>
      <w:r>
        <w:rPr>
          <w:rFonts w:hint="eastAsia"/>
          <w:b/>
          <w:bCs/>
          <w:sz w:val="32"/>
          <w:szCs w:val="32"/>
          <w:lang w:val="en-US" w:eastAsia="zh-CN"/>
        </w:rPr>
        <w:t>石家庄学院拟报废</w:t>
      </w:r>
      <w:r>
        <w:rPr>
          <w:rFonts w:hint="eastAsia"/>
          <w:b/>
          <w:bCs/>
          <w:sz w:val="32"/>
          <w:szCs w:val="32"/>
        </w:rPr>
        <w:t>仪器设备技术鉴定</w:t>
      </w:r>
      <w:r>
        <w:rPr>
          <w:rFonts w:hint="eastAsia"/>
          <w:b/>
          <w:bCs/>
          <w:sz w:val="32"/>
          <w:szCs w:val="32"/>
          <w:lang w:val="en-US" w:eastAsia="zh-CN"/>
        </w:rPr>
        <w:t>表</w:t>
      </w:r>
    </w:p>
    <w:p w14:paraId="5F7943C4">
      <w:pPr>
        <w:keepNext w:val="0"/>
        <w:keepLines w:val="0"/>
        <w:pageBreakBefore w:val="0"/>
        <w:widowControl w:val="0"/>
        <w:tabs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申报部门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                   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  <w:lang w:val="en-US" w:eastAsia="zh-CN"/>
        </w:rPr>
        <w:t>申报日期：</w:t>
      </w:r>
    </w:p>
    <w:tbl>
      <w:tblPr>
        <w:tblStyle w:val="4"/>
        <w:tblW w:w="0" w:type="auto"/>
        <w:tblInd w:w="1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1278"/>
        <w:gridCol w:w="1480"/>
        <w:gridCol w:w="1644"/>
        <w:gridCol w:w="1880"/>
      </w:tblGrid>
      <w:tr w14:paraId="5907C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2096" w:type="dxa"/>
            <w:vAlign w:val="center"/>
          </w:tcPr>
          <w:p w14:paraId="07B3C5DB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资产类别</w:t>
            </w:r>
          </w:p>
        </w:tc>
        <w:tc>
          <w:tcPr>
            <w:tcW w:w="1278" w:type="dxa"/>
            <w:vAlign w:val="center"/>
          </w:tcPr>
          <w:p w14:paraId="5046F10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80" w:type="dxa"/>
            <w:vAlign w:val="center"/>
          </w:tcPr>
          <w:p w14:paraId="0B990A0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账面原值</w:t>
            </w:r>
          </w:p>
        </w:tc>
        <w:tc>
          <w:tcPr>
            <w:tcW w:w="1644" w:type="dxa"/>
            <w:vAlign w:val="center"/>
          </w:tcPr>
          <w:p w14:paraId="19D46CE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存放地点</w:t>
            </w:r>
          </w:p>
        </w:tc>
        <w:tc>
          <w:tcPr>
            <w:tcW w:w="1880" w:type="dxa"/>
            <w:vAlign w:val="center"/>
          </w:tcPr>
          <w:p w14:paraId="5A78FAB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联系人</w:t>
            </w:r>
          </w:p>
        </w:tc>
      </w:tr>
      <w:tr w14:paraId="62648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96" w:type="dxa"/>
            <w:vAlign w:val="center"/>
          </w:tcPr>
          <w:p w14:paraId="32FE1CDC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设备</w:t>
            </w:r>
          </w:p>
        </w:tc>
        <w:tc>
          <w:tcPr>
            <w:tcW w:w="1278" w:type="dxa"/>
            <w:vAlign w:val="center"/>
          </w:tcPr>
          <w:p w14:paraId="773009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6D6515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F350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3701886D">
            <w:pPr>
              <w:jc w:val="center"/>
              <w:rPr>
                <w:sz w:val="24"/>
                <w:szCs w:val="24"/>
              </w:rPr>
            </w:pPr>
          </w:p>
        </w:tc>
      </w:tr>
      <w:tr w14:paraId="017A6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096" w:type="dxa"/>
            <w:vAlign w:val="center"/>
          </w:tcPr>
          <w:p w14:paraId="0D69BDCA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家具</w:t>
            </w:r>
          </w:p>
        </w:tc>
        <w:tc>
          <w:tcPr>
            <w:tcW w:w="1278" w:type="dxa"/>
            <w:vAlign w:val="center"/>
          </w:tcPr>
          <w:p w14:paraId="1BFB61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6FF01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5F66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2AAEDEED">
            <w:pPr>
              <w:jc w:val="center"/>
              <w:rPr>
                <w:sz w:val="24"/>
                <w:szCs w:val="24"/>
              </w:rPr>
            </w:pPr>
          </w:p>
        </w:tc>
      </w:tr>
      <w:tr w14:paraId="2D07B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96" w:type="dxa"/>
            <w:vAlign w:val="center"/>
          </w:tcPr>
          <w:p w14:paraId="79A723B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......</w:t>
            </w:r>
          </w:p>
        </w:tc>
        <w:tc>
          <w:tcPr>
            <w:tcW w:w="1278" w:type="dxa"/>
            <w:vAlign w:val="center"/>
          </w:tcPr>
          <w:p w14:paraId="102608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5EE354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F1604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055F56C7">
            <w:pPr>
              <w:jc w:val="center"/>
              <w:rPr>
                <w:sz w:val="24"/>
                <w:szCs w:val="24"/>
              </w:rPr>
            </w:pPr>
          </w:p>
        </w:tc>
      </w:tr>
      <w:tr w14:paraId="4795B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96" w:type="dxa"/>
            <w:vAlign w:val="center"/>
          </w:tcPr>
          <w:p w14:paraId="0DCCD226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278" w:type="dxa"/>
            <w:vAlign w:val="center"/>
          </w:tcPr>
          <w:p w14:paraId="587CC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51D593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6C203A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center"/>
          </w:tcPr>
          <w:p w14:paraId="775CD920">
            <w:pPr>
              <w:jc w:val="center"/>
              <w:rPr>
                <w:sz w:val="24"/>
                <w:szCs w:val="24"/>
              </w:rPr>
            </w:pPr>
          </w:p>
        </w:tc>
      </w:tr>
      <w:tr w14:paraId="15CA6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096" w:type="dxa"/>
            <w:vAlign w:val="center"/>
          </w:tcPr>
          <w:p w14:paraId="0E0A619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278" w:type="dxa"/>
            <w:vAlign w:val="center"/>
          </w:tcPr>
          <w:p w14:paraId="1321BA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130AB59A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524" w:type="dxa"/>
            <w:gridSpan w:val="2"/>
            <w:vAlign w:val="center"/>
          </w:tcPr>
          <w:p w14:paraId="7FDBD23E">
            <w:pPr>
              <w:jc w:val="center"/>
              <w:rPr>
                <w:sz w:val="24"/>
                <w:szCs w:val="24"/>
              </w:rPr>
            </w:pPr>
          </w:p>
        </w:tc>
      </w:tr>
      <w:tr w14:paraId="5A6BF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6" w:hRule="atLeast"/>
        </w:trPr>
        <w:tc>
          <w:tcPr>
            <w:tcW w:w="8378" w:type="dxa"/>
            <w:gridSpan w:val="5"/>
          </w:tcPr>
          <w:p w14:paraId="3A86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技术鉴定意见（</w:t>
            </w:r>
            <w:r>
              <w:rPr>
                <w:rFonts w:ascii="宋体" w:hAnsi="宋体" w:eastAsia="宋体" w:cs="宋体"/>
                <w:sz w:val="24"/>
                <w:szCs w:val="24"/>
              </w:rPr>
              <w:t>由 3 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ascii="宋体" w:hAnsi="宋体" w:eastAsia="宋体" w:cs="宋体"/>
                <w:sz w:val="24"/>
                <w:szCs w:val="24"/>
              </w:rPr>
              <w:t>以上技术鉴定小组填写，详细说明技术状态、损坏情况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4"/>
                <w:szCs w:val="24"/>
              </w:rPr>
              <w:t>明确是否符合报废条件、是否有调剂 / 修复价值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752F3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019A3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3AA6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2CDCD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0C457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6825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  <w:p w14:paraId="4877B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320" w:firstLineChars="180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签字：</w:t>
            </w:r>
          </w:p>
          <w:p w14:paraId="06150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320" w:firstLineChars="180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785F0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240" w:firstLineChars="2600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  <w:tr w14:paraId="4AF10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</w:trPr>
        <w:tc>
          <w:tcPr>
            <w:tcW w:w="8378" w:type="dxa"/>
            <w:gridSpan w:val="5"/>
          </w:tcPr>
          <w:p w14:paraId="34F89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申报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部门意见：</w:t>
            </w:r>
          </w:p>
          <w:p w14:paraId="7CEE3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1E2D982"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1034E2BE"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14DA7E5">
            <w:pPr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49A42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60" w:lineRule="exact"/>
              <w:ind w:firstLine="4320" w:firstLineChars="1800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盖章）：</w:t>
            </w:r>
            <w:r>
              <w:rPr>
                <w:rFonts w:hint="eastAsia"/>
                <w:sz w:val="24"/>
                <w:szCs w:val="24"/>
              </w:rPr>
              <w:t xml:space="preserve">               </w:t>
            </w:r>
          </w:p>
          <w:p w14:paraId="3E42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 xml:space="preserve">   年   月   日</w:t>
            </w:r>
          </w:p>
        </w:tc>
      </w:tr>
      <w:tr w14:paraId="386AC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8378" w:type="dxa"/>
            <w:gridSpan w:val="5"/>
          </w:tcPr>
          <w:p w14:paraId="036C0FAE"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国有资产管理处</w:t>
            </w:r>
            <w:r>
              <w:rPr>
                <w:rFonts w:hint="eastAsia"/>
                <w:sz w:val="24"/>
                <w:szCs w:val="24"/>
              </w:rPr>
              <w:t>意见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4C7D5127">
            <w:pPr>
              <w:rPr>
                <w:rFonts w:hint="eastAsia"/>
                <w:sz w:val="24"/>
                <w:szCs w:val="24"/>
              </w:rPr>
            </w:pPr>
          </w:p>
          <w:p w14:paraId="0D1648B0">
            <w:pPr>
              <w:rPr>
                <w:rFonts w:hint="eastAsia"/>
                <w:sz w:val="24"/>
                <w:szCs w:val="24"/>
              </w:rPr>
            </w:pPr>
          </w:p>
          <w:p w14:paraId="08D2A42E"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</w:p>
          <w:p w14:paraId="31E02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sz w:val="24"/>
                <w:szCs w:val="24"/>
              </w:rPr>
              <w:t>领导签字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  </w:t>
            </w:r>
          </w:p>
          <w:p w14:paraId="45DE104B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年   月   日</w:t>
            </w:r>
          </w:p>
        </w:tc>
      </w:tr>
    </w:tbl>
    <w:p w14:paraId="3EAF4761"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备注：</w:t>
      </w:r>
      <w:r>
        <w:rPr>
          <w:rFonts w:hint="eastAsia"/>
          <w:sz w:val="24"/>
          <w:szCs w:val="24"/>
        </w:rPr>
        <w:t>本表一式</w:t>
      </w:r>
      <w:r>
        <w:rPr>
          <w:rFonts w:hint="eastAsia"/>
          <w:sz w:val="24"/>
          <w:szCs w:val="24"/>
          <w:lang w:eastAsia="zh-CN"/>
        </w:rPr>
        <w:t>两</w:t>
      </w:r>
      <w:r>
        <w:rPr>
          <w:rFonts w:hint="eastAsia"/>
          <w:sz w:val="24"/>
          <w:szCs w:val="24"/>
        </w:rPr>
        <w:t>份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一份交</w:t>
      </w:r>
      <w:r>
        <w:rPr>
          <w:rFonts w:hint="eastAsia"/>
          <w:sz w:val="24"/>
          <w:szCs w:val="24"/>
          <w:lang w:val="en-US" w:eastAsia="zh-CN"/>
        </w:rPr>
        <w:t>国有资产管理</w:t>
      </w:r>
      <w:r>
        <w:rPr>
          <w:rFonts w:hint="eastAsia"/>
          <w:sz w:val="24"/>
          <w:szCs w:val="24"/>
        </w:rPr>
        <w:t>处，一份</w:t>
      </w:r>
      <w:r>
        <w:rPr>
          <w:rFonts w:hint="eastAsia"/>
          <w:sz w:val="24"/>
          <w:szCs w:val="24"/>
          <w:lang w:val="en-US" w:eastAsia="zh-CN"/>
        </w:rPr>
        <w:t>申报部门</w:t>
      </w:r>
      <w:r>
        <w:rPr>
          <w:rFonts w:hint="eastAsia"/>
          <w:sz w:val="24"/>
          <w:szCs w:val="24"/>
        </w:rPr>
        <w:t>留存。</w:t>
      </w:r>
    </w:p>
    <w:p w14:paraId="32128B4F"/>
    <w:sectPr>
      <w:footerReference r:id="rId3" w:type="default"/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ED0BA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622A0B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4E"/>
    <w:rsid w:val="0013431F"/>
    <w:rsid w:val="00196337"/>
    <w:rsid w:val="001B500A"/>
    <w:rsid w:val="003232E8"/>
    <w:rsid w:val="003675F7"/>
    <w:rsid w:val="004657CA"/>
    <w:rsid w:val="004C461A"/>
    <w:rsid w:val="00501BD3"/>
    <w:rsid w:val="00510303"/>
    <w:rsid w:val="00611D12"/>
    <w:rsid w:val="00657EB6"/>
    <w:rsid w:val="0069215E"/>
    <w:rsid w:val="006C3A06"/>
    <w:rsid w:val="00976D2B"/>
    <w:rsid w:val="00990708"/>
    <w:rsid w:val="009933DE"/>
    <w:rsid w:val="00A00D82"/>
    <w:rsid w:val="00A7743A"/>
    <w:rsid w:val="00AB72E6"/>
    <w:rsid w:val="00B66E4A"/>
    <w:rsid w:val="00CA0F42"/>
    <w:rsid w:val="00CB051B"/>
    <w:rsid w:val="00E2274B"/>
    <w:rsid w:val="00EF1CBB"/>
    <w:rsid w:val="00F3711B"/>
    <w:rsid w:val="00F7554E"/>
    <w:rsid w:val="024E06A7"/>
    <w:rsid w:val="029604E1"/>
    <w:rsid w:val="141F6BD7"/>
    <w:rsid w:val="15392B59"/>
    <w:rsid w:val="19743B0D"/>
    <w:rsid w:val="21A57B92"/>
    <w:rsid w:val="225C2514"/>
    <w:rsid w:val="23984ECF"/>
    <w:rsid w:val="2C016BF2"/>
    <w:rsid w:val="2C0B01C2"/>
    <w:rsid w:val="2F046DF2"/>
    <w:rsid w:val="2F171C9D"/>
    <w:rsid w:val="2F3F30B1"/>
    <w:rsid w:val="32650F71"/>
    <w:rsid w:val="331062CB"/>
    <w:rsid w:val="3353526D"/>
    <w:rsid w:val="356B689E"/>
    <w:rsid w:val="3EA0505B"/>
    <w:rsid w:val="40061FE5"/>
    <w:rsid w:val="466B0DF4"/>
    <w:rsid w:val="46FC1C3F"/>
    <w:rsid w:val="52ED493F"/>
    <w:rsid w:val="55B91907"/>
    <w:rsid w:val="5EAD75B7"/>
    <w:rsid w:val="5FE5356E"/>
    <w:rsid w:val="61E80774"/>
    <w:rsid w:val="62B40FD5"/>
    <w:rsid w:val="637A3FCD"/>
    <w:rsid w:val="6B5D232A"/>
    <w:rsid w:val="6C296590"/>
    <w:rsid w:val="714A76D4"/>
    <w:rsid w:val="743261FE"/>
    <w:rsid w:val="76EA2DC0"/>
    <w:rsid w:val="78CF226D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194</Words>
  <Characters>199</Characters>
  <Lines>5</Lines>
  <Paragraphs>1</Paragraphs>
  <TotalTime>1</TotalTime>
  <ScaleCrop>false</ScaleCrop>
  <LinksUpToDate>false</LinksUpToDate>
  <CharactersWithSpaces>440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2017-12-19T04:31:00Z</dcterms:created>
  <dc:creator>LENOVO</dc:creator>
  <cp:lastModifiedBy>韩明</cp:lastModifiedBy>
  <cp:lastPrinted>2005-03-03T06:34:00Z</cp:lastPrinted>
  <dcterms:modified xsi:type="dcterms:W3CDTF">2026-09-16T07:54:28Z</dcterms:modified>
  <dc:title>大型仪器设备年度效益评价表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B5EDD924AB97401893DF4EDE62041A49_13</vt:lpwstr>
  </property>
  <property fmtid="{D5CDD505-2E9C-101B-9397-08002B2CF9AE}" pid="4" name="KSOTemplateDocerSaveRecord">
    <vt:lpwstr>eyJoZGlkIjoiMmNkOWM3ZTQyOTY4NTg0N2NhZWVjNzhhMjI1YzdiOGEiLCJ1c2VySWQiOiI4MjU1Nzk5MDcifQ==</vt:lpwstr>
  </property>
</Properties>
</file>